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C73B1" w14:textId="7BAE3BB0" w:rsidR="00494E9A" w:rsidRPr="00353435" w:rsidRDefault="00494E9A" w:rsidP="00494E9A">
      <w:pPr>
        <w:pStyle w:val="Kopfzeile"/>
        <w:tabs>
          <w:tab w:val="clear" w:pos="4536"/>
          <w:tab w:val="clear" w:pos="9072"/>
          <w:tab w:val="left" w:pos="7797"/>
        </w:tabs>
        <w:rPr>
          <w:rFonts w:asciiTheme="minorHAnsi" w:hAnsiTheme="minorHAnsi" w:cstheme="minorHAnsi"/>
          <w:sz w:val="28"/>
          <w:szCs w:val="28"/>
        </w:rPr>
      </w:pPr>
      <w:r>
        <w:rPr>
          <w:rFonts w:ascii="Calibri" w:hAnsi="Calibri"/>
          <w:noProof/>
          <w:sz w:val="28"/>
          <w:szCs w:val="28"/>
        </w:rPr>
        <w:drawing>
          <wp:anchor distT="0" distB="0" distL="114300" distR="114300" simplePos="0" relativeHeight="251658240" behindDoc="0" locked="0" layoutInCell="1" allowOverlap="1" wp14:anchorId="2408C9E7" wp14:editId="01AAFEA5">
            <wp:simplePos x="0" y="0"/>
            <wp:positionH relativeFrom="margin">
              <wp:posOffset>3874135</wp:posOffset>
            </wp:positionH>
            <wp:positionV relativeFrom="margin">
              <wp:posOffset>-398145</wp:posOffset>
            </wp:positionV>
            <wp:extent cx="2316480" cy="3268345"/>
            <wp:effectExtent l="38100" t="38100" r="102870" b="1035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16480" cy="326834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C76D5">
        <w:rPr>
          <w:rFonts w:ascii="Calibri" w:hAnsi="Calibri"/>
          <w:noProof/>
          <w:sz w:val="28"/>
          <w:szCs w:val="28"/>
        </w:rPr>
        <w:t>Agi Ofner</w:t>
      </w:r>
    </w:p>
    <w:p w14:paraId="7DFA1ED5" w14:textId="77777777" w:rsidR="00BC76D5" w:rsidRPr="00BC76D5" w:rsidRDefault="00BC76D5" w:rsidP="00BC76D5">
      <w:pPr>
        <w:rPr>
          <w:rFonts w:asciiTheme="minorHAnsi" w:hAnsiTheme="minorHAnsi" w:cstheme="minorHAnsi"/>
          <w:b/>
          <w:sz w:val="32"/>
          <w:szCs w:val="32"/>
        </w:rPr>
      </w:pPr>
      <w:r w:rsidRPr="00BC76D5">
        <w:rPr>
          <w:rFonts w:asciiTheme="minorHAnsi" w:hAnsiTheme="minorHAnsi" w:cstheme="minorHAnsi"/>
          <w:b/>
          <w:sz w:val="32"/>
          <w:szCs w:val="32"/>
        </w:rPr>
        <w:t>Grizzlybär und Hasenfuß</w:t>
      </w:r>
    </w:p>
    <w:p w14:paraId="549E06D0" w14:textId="07F3BB82" w:rsidR="00964F9C" w:rsidRDefault="00BC76D5" w:rsidP="00BC76D5">
      <w:pPr>
        <w:rPr>
          <w:rFonts w:asciiTheme="minorHAnsi" w:hAnsiTheme="minorHAnsi" w:cstheme="minorHAnsi"/>
          <w:i/>
        </w:rPr>
      </w:pPr>
      <w:r w:rsidRPr="00BC76D5">
        <w:rPr>
          <w:rFonts w:asciiTheme="minorHAnsi" w:hAnsiTheme="minorHAnsi" w:cstheme="minorHAnsi"/>
          <w:b/>
        </w:rPr>
        <w:t>Geschichten von wilden Tieren und solchen, die es noch werden wollen</w:t>
      </w:r>
      <w:r w:rsidR="00964F9C" w:rsidRPr="00BC76D5">
        <w:rPr>
          <w:rFonts w:asciiTheme="minorHAnsi" w:hAnsiTheme="minorHAnsi" w:cstheme="minorHAnsi"/>
          <w:i/>
        </w:rPr>
        <w:tab/>
      </w:r>
    </w:p>
    <w:p w14:paraId="2C6D23A0" w14:textId="47097AAD" w:rsidR="00BC76D5" w:rsidRDefault="00BC76D5" w:rsidP="00BC76D5">
      <w:pPr>
        <w:rPr>
          <w:rFonts w:asciiTheme="minorHAnsi" w:hAnsiTheme="minorHAnsi" w:cstheme="minorHAnsi"/>
          <w:i/>
        </w:rPr>
      </w:pPr>
    </w:p>
    <w:p w14:paraId="51B42C78" w14:textId="77777777" w:rsidR="00C5045E" w:rsidRPr="00BC76D5" w:rsidRDefault="00C5045E" w:rsidP="00BC76D5">
      <w:pPr>
        <w:rPr>
          <w:rFonts w:asciiTheme="minorHAnsi" w:hAnsiTheme="minorHAnsi" w:cstheme="minorHAnsi"/>
          <w:i/>
        </w:rPr>
      </w:pPr>
    </w:p>
    <w:p w14:paraId="1ACB4064" w14:textId="44B3A98F" w:rsidR="00964F9C" w:rsidRPr="00D37A2C" w:rsidRDefault="00630530" w:rsidP="00964F9C">
      <w:pPr>
        <w:tabs>
          <w:tab w:val="left" w:pos="7797"/>
        </w:tabs>
        <w:rPr>
          <w:rFonts w:asciiTheme="minorHAnsi" w:hAnsiTheme="minorHAnsi" w:cstheme="minorHAnsi"/>
          <w:i/>
          <w:sz w:val="22"/>
          <w:szCs w:val="22"/>
        </w:rPr>
      </w:pPr>
      <w:r w:rsidRPr="00D37A2C">
        <w:rPr>
          <w:rFonts w:asciiTheme="minorHAnsi" w:hAnsiTheme="minorHAnsi" w:cstheme="minorHAnsi"/>
          <w:i/>
          <w:sz w:val="22"/>
          <w:szCs w:val="22"/>
        </w:rPr>
        <w:t>80 Seiten, mit zahlr. farbigen Illustrationen,</w:t>
      </w:r>
      <w:r w:rsidR="00F914EF" w:rsidRPr="00D37A2C">
        <w:rPr>
          <w:rFonts w:asciiTheme="minorHAnsi" w:hAnsiTheme="minorHAnsi" w:cstheme="minorHAnsi"/>
          <w:i/>
          <w:sz w:val="22"/>
          <w:szCs w:val="22"/>
        </w:rPr>
        <w:br/>
        <w:t xml:space="preserve">17 x 24 cm, </w:t>
      </w:r>
      <w:r w:rsidR="00964F9C" w:rsidRPr="00D37A2C">
        <w:rPr>
          <w:rFonts w:asciiTheme="minorHAnsi" w:hAnsiTheme="minorHAnsi" w:cstheme="minorHAnsi"/>
          <w:i/>
          <w:sz w:val="22"/>
          <w:szCs w:val="22"/>
        </w:rPr>
        <w:t>gebunden</w:t>
      </w:r>
    </w:p>
    <w:p w14:paraId="0992805A" w14:textId="306802EE" w:rsidR="00F914EF" w:rsidRPr="00D37A2C" w:rsidRDefault="00F914EF" w:rsidP="00964F9C">
      <w:pPr>
        <w:tabs>
          <w:tab w:val="left" w:pos="7797"/>
        </w:tabs>
        <w:rPr>
          <w:rFonts w:asciiTheme="minorHAnsi" w:hAnsiTheme="minorHAnsi" w:cstheme="minorHAnsi"/>
          <w:i/>
          <w:sz w:val="22"/>
          <w:szCs w:val="22"/>
        </w:rPr>
      </w:pPr>
      <w:r w:rsidRPr="00D37A2C">
        <w:rPr>
          <w:rFonts w:ascii="Calibri" w:hAnsi="Calibri"/>
          <w:i/>
          <w:sz w:val="22"/>
          <w:szCs w:val="22"/>
        </w:rPr>
        <w:t>Tyrolia-Verlag, Innsbruck–Wien</w:t>
      </w:r>
      <w:r w:rsidR="000552B2">
        <w:rPr>
          <w:rFonts w:ascii="Calibri" w:hAnsi="Calibri"/>
          <w:i/>
          <w:sz w:val="22"/>
          <w:szCs w:val="22"/>
        </w:rPr>
        <w:t xml:space="preserve">; </w:t>
      </w:r>
      <w:r w:rsidR="000552B2" w:rsidRPr="000552B2">
        <w:rPr>
          <w:rFonts w:ascii="Calibri" w:hAnsi="Calibri"/>
          <w:b/>
          <w:bCs/>
          <w:i/>
          <w:sz w:val="22"/>
          <w:szCs w:val="22"/>
        </w:rPr>
        <w:t>2. Auflage 2024</w:t>
      </w:r>
    </w:p>
    <w:p w14:paraId="7B757090" w14:textId="77777777" w:rsidR="00BC76D5" w:rsidRPr="00D37A2C" w:rsidRDefault="00BC76D5" w:rsidP="00BC76D5">
      <w:pPr>
        <w:tabs>
          <w:tab w:val="left" w:pos="7797"/>
        </w:tabs>
        <w:rPr>
          <w:rFonts w:asciiTheme="minorHAnsi" w:hAnsiTheme="minorHAnsi" w:cstheme="minorHAnsi"/>
          <w:i/>
          <w:sz w:val="22"/>
          <w:szCs w:val="22"/>
        </w:rPr>
      </w:pPr>
      <w:r w:rsidRPr="00D37A2C">
        <w:rPr>
          <w:rFonts w:asciiTheme="minorHAnsi" w:hAnsiTheme="minorHAnsi" w:cstheme="minorHAnsi"/>
          <w:i/>
          <w:sz w:val="22"/>
          <w:szCs w:val="22"/>
        </w:rPr>
        <w:t>ISBN 978-3-7022-4077-6</w:t>
      </w:r>
    </w:p>
    <w:p w14:paraId="6817E2DC" w14:textId="023E3602" w:rsidR="00964F9C" w:rsidRPr="00D37A2C" w:rsidRDefault="00964F9C" w:rsidP="00964F9C">
      <w:pPr>
        <w:tabs>
          <w:tab w:val="left" w:pos="7797"/>
        </w:tabs>
        <w:rPr>
          <w:rFonts w:asciiTheme="minorHAnsi" w:hAnsiTheme="minorHAnsi" w:cstheme="minorHAnsi"/>
          <w:i/>
          <w:sz w:val="22"/>
          <w:szCs w:val="22"/>
        </w:rPr>
      </w:pPr>
      <w:r w:rsidRPr="00D37A2C">
        <w:rPr>
          <w:rFonts w:asciiTheme="minorHAnsi" w:hAnsiTheme="minorHAnsi" w:cstheme="minorHAnsi"/>
          <w:i/>
          <w:sz w:val="22"/>
          <w:szCs w:val="22"/>
        </w:rPr>
        <w:t>€ 1</w:t>
      </w:r>
      <w:r w:rsidR="00630530" w:rsidRPr="00D37A2C">
        <w:rPr>
          <w:rFonts w:asciiTheme="minorHAnsi" w:hAnsiTheme="minorHAnsi" w:cstheme="minorHAnsi"/>
          <w:i/>
          <w:sz w:val="22"/>
          <w:szCs w:val="22"/>
        </w:rPr>
        <w:t>8</w:t>
      </w:r>
      <w:r w:rsidRPr="00D37A2C">
        <w:rPr>
          <w:rFonts w:asciiTheme="minorHAnsi" w:hAnsiTheme="minorHAnsi" w:cstheme="minorHAnsi"/>
          <w:i/>
          <w:sz w:val="22"/>
          <w:szCs w:val="22"/>
        </w:rPr>
        <w:t xml:space="preserve"> | ab </w:t>
      </w:r>
      <w:r w:rsidR="00D37A2C">
        <w:rPr>
          <w:rFonts w:asciiTheme="minorHAnsi" w:hAnsiTheme="minorHAnsi" w:cstheme="minorHAnsi"/>
          <w:i/>
          <w:sz w:val="22"/>
          <w:szCs w:val="22"/>
        </w:rPr>
        <w:t>5</w:t>
      </w:r>
      <w:r w:rsidRPr="00D37A2C">
        <w:rPr>
          <w:rFonts w:asciiTheme="minorHAnsi" w:hAnsiTheme="minorHAnsi" w:cstheme="minorHAnsi"/>
          <w:i/>
          <w:sz w:val="22"/>
          <w:szCs w:val="22"/>
        </w:rPr>
        <w:t xml:space="preserve"> Jahren</w:t>
      </w:r>
    </w:p>
    <w:p w14:paraId="68E4E220" w14:textId="088C612A" w:rsidR="00F914EF" w:rsidRPr="00964F9C" w:rsidRDefault="00F914EF" w:rsidP="00964F9C">
      <w:pPr>
        <w:tabs>
          <w:tab w:val="left" w:pos="7797"/>
        </w:tabs>
        <w:rPr>
          <w:rFonts w:asciiTheme="minorHAnsi" w:hAnsiTheme="minorHAnsi" w:cstheme="minorHAnsi"/>
          <w:i/>
          <w:sz w:val="22"/>
          <w:szCs w:val="22"/>
        </w:rPr>
      </w:pPr>
    </w:p>
    <w:p w14:paraId="7803CFF7" w14:textId="06E8ED8E" w:rsidR="00964F9C" w:rsidRDefault="00964F9C" w:rsidP="00964F9C">
      <w:pPr>
        <w:tabs>
          <w:tab w:val="left" w:pos="7797"/>
        </w:tabs>
        <w:rPr>
          <w:rFonts w:asciiTheme="minorHAnsi" w:hAnsiTheme="minorHAnsi" w:cstheme="minorHAnsi"/>
          <w:i/>
          <w:sz w:val="22"/>
          <w:szCs w:val="22"/>
        </w:rPr>
      </w:pPr>
    </w:p>
    <w:p w14:paraId="30EE1DF4" w14:textId="39FFEA6A" w:rsidR="00C5045E" w:rsidRDefault="00C5045E" w:rsidP="00964F9C">
      <w:pPr>
        <w:tabs>
          <w:tab w:val="left" w:pos="7797"/>
        </w:tabs>
        <w:rPr>
          <w:rFonts w:asciiTheme="minorHAnsi" w:hAnsiTheme="minorHAnsi" w:cstheme="minorHAnsi"/>
          <w:i/>
          <w:sz w:val="22"/>
          <w:szCs w:val="22"/>
        </w:rPr>
      </w:pPr>
    </w:p>
    <w:p w14:paraId="29D0B701" w14:textId="77777777" w:rsidR="00C5045E" w:rsidRDefault="00C5045E" w:rsidP="00964F9C">
      <w:pPr>
        <w:tabs>
          <w:tab w:val="left" w:pos="7797"/>
        </w:tabs>
        <w:rPr>
          <w:rFonts w:asciiTheme="minorHAnsi" w:hAnsiTheme="minorHAnsi" w:cstheme="minorHAnsi"/>
          <w:i/>
          <w:sz w:val="22"/>
          <w:szCs w:val="22"/>
        </w:rPr>
      </w:pPr>
    </w:p>
    <w:p w14:paraId="5356820A" w14:textId="01274ECB" w:rsidR="00630530" w:rsidRPr="00C5045E" w:rsidRDefault="00630530" w:rsidP="00630530">
      <w:pPr>
        <w:rPr>
          <w:rFonts w:asciiTheme="minorHAnsi" w:hAnsiTheme="minorHAnsi" w:cstheme="minorHAnsi"/>
          <w:b/>
        </w:rPr>
      </w:pPr>
      <w:r w:rsidRPr="00C5045E">
        <w:rPr>
          <w:rFonts w:asciiTheme="minorHAnsi" w:hAnsiTheme="minorHAnsi" w:cstheme="minorHAnsi"/>
          <w:b/>
        </w:rPr>
        <w:t>Von mutigen Hasen und ängstlichen Bären</w:t>
      </w:r>
    </w:p>
    <w:p w14:paraId="38C7ADB3" w14:textId="700D6127" w:rsidR="00630530" w:rsidRPr="00C5045E" w:rsidRDefault="00630530" w:rsidP="00630530">
      <w:pPr>
        <w:rPr>
          <w:rFonts w:asciiTheme="minorHAnsi" w:hAnsiTheme="minorHAnsi" w:cstheme="minorHAnsi"/>
          <w:bCs/>
        </w:rPr>
      </w:pPr>
    </w:p>
    <w:p w14:paraId="3E691434" w14:textId="77777777" w:rsidR="001363A7" w:rsidRPr="00C5045E" w:rsidRDefault="001363A7" w:rsidP="001363A7">
      <w:pPr>
        <w:rPr>
          <w:rFonts w:asciiTheme="minorHAnsi" w:hAnsiTheme="minorHAnsi" w:cstheme="minorHAnsi"/>
          <w:bCs/>
        </w:rPr>
      </w:pPr>
      <w:r w:rsidRPr="00C5045E">
        <w:rPr>
          <w:rFonts w:asciiTheme="minorHAnsi" w:hAnsiTheme="minorHAnsi" w:cstheme="minorHAnsi"/>
          <w:bCs/>
        </w:rPr>
        <w:t xml:space="preserve">Feiner Humor, vielfältige Figuren und überraschend-lustige Wendungen: Eine ganz wunderbare Sammlung an Geschichten von wilden Tieren und solchen, die es noch werden </w:t>
      </w:r>
      <w:r>
        <w:rPr>
          <w:rFonts w:asciiTheme="minorHAnsi" w:hAnsiTheme="minorHAnsi" w:cstheme="minorHAnsi"/>
          <w:bCs/>
        </w:rPr>
        <w:t>wollen</w:t>
      </w:r>
      <w:r w:rsidRPr="00C5045E">
        <w:rPr>
          <w:rFonts w:asciiTheme="minorHAnsi" w:hAnsiTheme="minorHAnsi" w:cstheme="minorHAnsi"/>
          <w:bCs/>
        </w:rPr>
        <w:t xml:space="preserve">, hat Agi Ofner hier vorgelegt, </w:t>
      </w:r>
      <w:r>
        <w:rPr>
          <w:rFonts w:asciiTheme="minorHAnsi" w:hAnsiTheme="minorHAnsi" w:cstheme="minorHAnsi"/>
          <w:bCs/>
        </w:rPr>
        <w:t>reich illustriert mit</w:t>
      </w:r>
      <w:r w:rsidRPr="00C5045E">
        <w:rPr>
          <w:rFonts w:asciiTheme="minorHAnsi" w:hAnsiTheme="minorHAnsi" w:cstheme="minorHAnsi"/>
          <w:bCs/>
        </w:rPr>
        <w:t xml:space="preserve"> Bildern aus ihrer eigenen Feder. Hier geht es etwa um wilde Grizzlybären, die sich mit ihrer Wildheit oft doch gar nicht so leichttun, um eine ungewöhnliche Freundschaft zwischen einem Hirsch und einer Spitzmaus, um die mühsamen Anstrengungen fürchterlichen Wolf-Seins und um eine Krähe, die eines Tages beschließt, ein Pilz sein zu wollen </w:t>
      </w:r>
      <w:r>
        <w:rPr>
          <w:rFonts w:asciiTheme="minorHAnsi" w:hAnsiTheme="minorHAnsi" w:cstheme="minorHAnsi"/>
          <w:bCs/>
        </w:rPr>
        <w:t>(</w:t>
      </w:r>
      <w:r w:rsidRPr="00C5045E">
        <w:rPr>
          <w:rFonts w:asciiTheme="minorHAnsi" w:hAnsiTheme="minorHAnsi" w:cstheme="minorHAnsi"/>
          <w:bCs/>
        </w:rPr>
        <w:t>was sich letztlich als ziemlich herausfordernd darstellt</w:t>
      </w:r>
      <w:r>
        <w:rPr>
          <w:rFonts w:asciiTheme="minorHAnsi" w:hAnsiTheme="minorHAnsi" w:cstheme="minorHAnsi"/>
          <w:bCs/>
        </w:rPr>
        <w:t xml:space="preserve"> …)</w:t>
      </w:r>
      <w:r w:rsidRPr="00C5045E">
        <w:rPr>
          <w:rFonts w:asciiTheme="minorHAnsi" w:hAnsiTheme="minorHAnsi" w:cstheme="minorHAnsi"/>
          <w:bCs/>
        </w:rPr>
        <w:t xml:space="preserve">. </w:t>
      </w:r>
      <w:r>
        <w:rPr>
          <w:rFonts w:asciiTheme="minorHAnsi" w:hAnsiTheme="minorHAnsi" w:cstheme="minorHAnsi"/>
          <w:bCs/>
        </w:rPr>
        <w:t>Sie alle sind auf der Suche nach ihrer Identität, ihrem Platz in der Welt.</w:t>
      </w:r>
      <w:r w:rsidRPr="00C5045E">
        <w:rPr>
          <w:rFonts w:asciiTheme="minorHAnsi" w:hAnsiTheme="minorHAnsi" w:cstheme="minorHAnsi"/>
          <w:bCs/>
        </w:rPr>
        <w:t xml:space="preserve"> </w:t>
      </w:r>
      <w:r>
        <w:rPr>
          <w:rFonts w:asciiTheme="minorHAnsi" w:hAnsiTheme="minorHAnsi" w:cstheme="minorHAnsi"/>
          <w:bCs/>
        </w:rPr>
        <w:t>Eine Grundbotschaft schwingt dabei immer mit: Hab den</w:t>
      </w:r>
      <w:r w:rsidRPr="006E2033">
        <w:rPr>
          <w:rFonts w:asciiTheme="minorHAnsi" w:hAnsiTheme="minorHAnsi" w:cstheme="minorHAnsi"/>
          <w:bCs/>
        </w:rPr>
        <w:t xml:space="preserve"> Mut zu dir selbst zu stehen!</w:t>
      </w:r>
      <w:r>
        <w:rPr>
          <w:rFonts w:asciiTheme="minorHAnsi" w:hAnsiTheme="minorHAnsi" w:cstheme="minorHAnsi"/>
          <w:bCs/>
        </w:rPr>
        <w:t xml:space="preserve"> </w:t>
      </w:r>
      <w:r w:rsidRPr="00C5045E">
        <w:rPr>
          <w:rFonts w:asciiTheme="minorHAnsi" w:hAnsiTheme="minorHAnsi" w:cstheme="minorHAnsi"/>
          <w:bCs/>
        </w:rPr>
        <w:t xml:space="preserve">Bewusst wurden dabei auch ganz </w:t>
      </w:r>
      <w:r>
        <w:rPr>
          <w:rFonts w:asciiTheme="minorHAnsi" w:hAnsiTheme="minorHAnsi" w:cstheme="minorHAnsi"/>
          <w:bCs/>
        </w:rPr>
        <w:t>besondere</w:t>
      </w:r>
      <w:r w:rsidRPr="00C5045E">
        <w:rPr>
          <w:rFonts w:asciiTheme="minorHAnsi" w:hAnsiTheme="minorHAnsi" w:cstheme="minorHAnsi"/>
          <w:bCs/>
        </w:rPr>
        <w:t xml:space="preserve"> Tiere ausgesucht</w:t>
      </w:r>
      <w:r>
        <w:rPr>
          <w:rFonts w:asciiTheme="minorHAnsi" w:hAnsiTheme="minorHAnsi" w:cstheme="minorHAnsi"/>
          <w:bCs/>
        </w:rPr>
        <w:t xml:space="preserve">, die bisher selten bis gar nicht </w:t>
      </w:r>
      <w:proofErr w:type="spellStart"/>
      <w:proofErr w:type="gramStart"/>
      <w:r>
        <w:rPr>
          <w:rFonts w:asciiTheme="minorHAnsi" w:hAnsiTheme="minorHAnsi" w:cstheme="minorHAnsi"/>
          <w:bCs/>
        </w:rPr>
        <w:t>Protagonist:innen</w:t>
      </w:r>
      <w:proofErr w:type="spellEnd"/>
      <w:proofErr w:type="gramEnd"/>
      <w:r>
        <w:rPr>
          <w:rFonts w:asciiTheme="minorHAnsi" w:hAnsiTheme="minorHAnsi" w:cstheme="minorHAnsi"/>
          <w:bCs/>
        </w:rPr>
        <w:t xml:space="preserve"> in Büchern sein durften</w:t>
      </w:r>
      <w:r w:rsidRPr="00C5045E">
        <w:rPr>
          <w:rFonts w:asciiTheme="minorHAnsi" w:hAnsiTheme="minorHAnsi" w:cstheme="minorHAnsi"/>
          <w:bCs/>
        </w:rPr>
        <w:t>: Petermännchen, Faultier, Königspudel, Siebenschläfer</w:t>
      </w:r>
      <w:r>
        <w:rPr>
          <w:rFonts w:asciiTheme="minorHAnsi" w:hAnsiTheme="minorHAnsi" w:cstheme="minorHAnsi"/>
          <w:bCs/>
        </w:rPr>
        <w:t xml:space="preserve">, Spitzmaus </w:t>
      </w:r>
      <w:r w:rsidRPr="00C5045E">
        <w:rPr>
          <w:rFonts w:asciiTheme="minorHAnsi" w:hAnsiTheme="minorHAnsi" w:cstheme="minorHAnsi"/>
          <w:bCs/>
        </w:rPr>
        <w:t xml:space="preserve">… </w:t>
      </w:r>
    </w:p>
    <w:p w14:paraId="6038EF8C" w14:textId="77777777" w:rsidR="001363A7" w:rsidRPr="00C5045E" w:rsidRDefault="001363A7" w:rsidP="001363A7">
      <w:pPr>
        <w:rPr>
          <w:rFonts w:asciiTheme="minorHAnsi" w:hAnsiTheme="minorHAnsi" w:cstheme="minorHAnsi"/>
          <w:bCs/>
        </w:rPr>
      </w:pPr>
      <w:r w:rsidRPr="00C5045E">
        <w:rPr>
          <w:rFonts w:asciiTheme="minorHAnsi" w:hAnsiTheme="minorHAnsi" w:cstheme="minorHAnsi"/>
          <w:bCs/>
        </w:rPr>
        <w:t>Ergänzt werden die Geschichten durch kurze Sprüche und Reime sowie ganzseitige Illustrationen von gemeinen Tieren, die Besserung geloben und gewöhnlichen Tieren, die auffallen wollen.</w:t>
      </w:r>
    </w:p>
    <w:p w14:paraId="034AB3D7" w14:textId="77777777" w:rsidR="001363A7" w:rsidRPr="00C5045E" w:rsidRDefault="001363A7" w:rsidP="001363A7">
      <w:pPr>
        <w:rPr>
          <w:rFonts w:asciiTheme="minorHAnsi" w:hAnsiTheme="minorHAnsi" w:cstheme="minorHAnsi"/>
          <w:bCs/>
        </w:rPr>
      </w:pPr>
      <w:r w:rsidRPr="00C5045E">
        <w:rPr>
          <w:rFonts w:asciiTheme="minorHAnsi" w:hAnsiTheme="minorHAnsi" w:cstheme="minorHAnsi"/>
          <w:bCs/>
        </w:rPr>
        <w:t>Alles in allem ein hervorragendes Vorlese- und Selbstlesebuch – humorvoll-tierische Lektürestunden garantiert</w:t>
      </w:r>
      <w:r>
        <w:rPr>
          <w:rFonts w:asciiTheme="minorHAnsi" w:hAnsiTheme="minorHAnsi" w:cstheme="minorHAnsi"/>
          <w:bCs/>
        </w:rPr>
        <w:t>!</w:t>
      </w:r>
    </w:p>
    <w:p w14:paraId="6F7F9104" w14:textId="6418811D" w:rsidR="00630530" w:rsidRPr="00C5045E" w:rsidRDefault="00630530" w:rsidP="00630530">
      <w:pPr>
        <w:rPr>
          <w:rFonts w:asciiTheme="minorHAnsi" w:hAnsiTheme="minorHAnsi" w:cstheme="minorHAnsi"/>
          <w:bCs/>
        </w:rPr>
      </w:pPr>
    </w:p>
    <w:p w14:paraId="0BEB48E8" w14:textId="3D336A18" w:rsidR="00630530" w:rsidRPr="00C5045E" w:rsidRDefault="00630530" w:rsidP="00630530">
      <w:pPr>
        <w:rPr>
          <w:rFonts w:asciiTheme="minorHAnsi" w:hAnsiTheme="minorHAnsi" w:cstheme="minorHAnsi"/>
          <w:b/>
          <w:i/>
          <w:iCs/>
        </w:rPr>
      </w:pPr>
      <w:r w:rsidRPr="00C5045E">
        <w:rPr>
          <w:rFonts w:asciiTheme="minorHAnsi" w:hAnsiTheme="minorHAnsi" w:cstheme="minorHAnsi"/>
          <w:b/>
          <w:i/>
          <w:iCs/>
        </w:rPr>
        <w:t>Der Maulwurf traf die Ringelnatter – diese ist jetzt deutlich satter</w:t>
      </w:r>
    </w:p>
    <w:p w14:paraId="5C58A8E6" w14:textId="6E2FAFDD" w:rsidR="00630530" w:rsidRPr="00630530" w:rsidRDefault="00630530" w:rsidP="00630530">
      <w:pPr>
        <w:rPr>
          <w:rFonts w:asciiTheme="minorHAnsi" w:hAnsiTheme="minorHAnsi" w:cstheme="minorHAnsi"/>
          <w:bCs/>
          <w:sz w:val="22"/>
          <w:szCs w:val="22"/>
        </w:rPr>
      </w:pPr>
    </w:p>
    <w:p w14:paraId="4EA8ACDB" w14:textId="773FD3D2" w:rsidR="00630530" w:rsidRPr="00630530" w:rsidRDefault="00C5045E" w:rsidP="00630530">
      <w:pPr>
        <w:rPr>
          <w:rFonts w:asciiTheme="minorHAnsi" w:hAnsiTheme="minorHAnsi" w:cstheme="minorHAnsi"/>
          <w:bCs/>
          <w:sz w:val="22"/>
          <w:szCs w:val="22"/>
        </w:rPr>
      </w:pPr>
      <w:r w:rsidRPr="00C5045E">
        <w:rPr>
          <w:rFonts w:asciiTheme="minorHAnsi" w:hAnsiTheme="minorHAnsi" w:cstheme="minorHAnsi"/>
          <w:bCs/>
          <w:noProof/>
          <w:sz w:val="22"/>
          <w:szCs w:val="22"/>
        </w:rPr>
        <mc:AlternateContent>
          <mc:Choice Requires="wps">
            <w:drawing>
              <wp:anchor distT="45720" distB="45720" distL="114300" distR="114300" simplePos="0" relativeHeight="251661312" behindDoc="1" locked="0" layoutInCell="1" allowOverlap="1" wp14:anchorId="60B6F032" wp14:editId="4B73DBD8">
                <wp:simplePos x="0" y="0"/>
                <wp:positionH relativeFrom="column">
                  <wp:posOffset>-31750</wp:posOffset>
                </wp:positionH>
                <wp:positionV relativeFrom="paragraph">
                  <wp:posOffset>114300</wp:posOffset>
                </wp:positionV>
                <wp:extent cx="1066800" cy="1404620"/>
                <wp:effectExtent l="5715" t="0" r="5715"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6800" cy="1404620"/>
                        </a:xfrm>
                        <a:prstGeom prst="rect">
                          <a:avLst/>
                        </a:prstGeom>
                        <a:solidFill>
                          <a:srgbClr val="FFFFFF"/>
                        </a:solidFill>
                        <a:ln w="9525">
                          <a:noFill/>
                          <a:miter lim="800000"/>
                          <a:headEnd/>
                          <a:tailEnd/>
                        </a:ln>
                      </wps:spPr>
                      <wps:txbx>
                        <w:txbxContent>
                          <w:p w14:paraId="4846F7CD" w14:textId="64B9D51C" w:rsidR="00C5045E" w:rsidRPr="00C5045E" w:rsidRDefault="00C5045E">
                            <w:pPr>
                              <w:rPr>
                                <w:color w:val="808080" w:themeColor="background1" w:themeShade="80"/>
                                <w:sz w:val="16"/>
                                <w:szCs w:val="16"/>
                              </w:rPr>
                            </w:pPr>
                            <w:r w:rsidRPr="00C5045E">
                              <w:rPr>
                                <w:color w:val="808080" w:themeColor="background1" w:themeShade="80"/>
                                <w:sz w:val="16"/>
                                <w:szCs w:val="16"/>
                              </w:rPr>
                              <w:t>© Sophie Löw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B6F032" id="_x0000_t202" coordsize="21600,21600" o:spt="202" path="m,l,21600r21600,l21600,xe">
                <v:stroke joinstyle="miter"/>
                <v:path gradientshapeok="t" o:connecttype="rect"/>
              </v:shapetype>
              <v:shape id="Textfeld 2" o:spid="_x0000_s1026" type="#_x0000_t202" style="position:absolute;margin-left:-2.5pt;margin-top:9pt;width:84pt;height:110.6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" stroked="f">
                <v:textbox style="mso-fit-shape-to-text:t">
                  <w:txbxContent>
                    <w:p w14:paraId="4846F7CD" w14:textId="64B9D51C" w:rsidR="00C5045E" w:rsidRPr="00C5045E" w:rsidRDefault="00C5045E">
                      <w:pPr>
                        <w:rPr>
                          <w:color w:val="808080" w:themeColor="background1" w:themeShade="80"/>
                          <w:sz w:val="16"/>
                          <w:szCs w:val="16"/>
                        </w:rPr>
                      </w:pPr>
                      <w:r w:rsidRPr="00C5045E">
                        <w:rPr>
                          <w:color w:val="808080" w:themeColor="background1" w:themeShade="80"/>
                          <w:sz w:val="16"/>
                          <w:szCs w:val="16"/>
                        </w:rPr>
                        <w:t>© Sophie Löw</w:t>
                      </w:r>
                    </w:p>
                  </w:txbxContent>
                </v:textbox>
              </v:shape>
            </w:pict>
          </mc:Fallback>
        </mc:AlternateContent>
      </w:r>
    </w:p>
    <w:p w14:paraId="37FC2321" w14:textId="1A9B00EE" w:rsidR="00630530" w:rsidRPr="00C5045E" w:rsidRDefault="00630530" w:rsidP="00630530">
      <w:pPr>
        <w:rPr>
          <w:rFonts w:asciiTheme="minorHAnsi" w:hAnsiTheme="minorHAnsi" w:cstheme="minorHAnsi"/>
          <w:b/>
          <w:i/>
          <w:iCs/>
        </w:rPr>
      </w:pPr>
      <w:r w:rsidRPr="00C5045E">
        <w:rPr>
          <w:rFonts w:asciiTheme="minorHAnsi" w:hAnsiTheme="minorHAnsi" w:cstheme="minorHAnsi"/>
          <w:b/>
          <w:i/>
          <w:iCs/>
        </w:rPr>
        <w:t>Die Autorin und Illustratorin</w:t>
      </w:r>
    </w:p>
    <w:p w14:paraId="3752972D" w14:textId="46BC5BD8" w:rsidR="00FD0FD3" w:rsidRPr="00C5045E" w:rsidRDefault="00630530" w:rsidP="00630530">
      <w:pPr>
        <w:rPr>
          <w:rFonts w:asciiTheme="minorHAnsi" w:hAnsiTheme="minorHAnsi" w:cstheme="minorHAnsi"/>
          <w:bCs/>
          <w:i/>
          <w:iCs/>
          <w:color w:val="333399"/>
        </w:rPr>
      </w:pPr>
      <w:r w:rsidRPr="00C5045E">
        <w:rPr>
          <w:rFonts w:asciiTheme="minorHAnsi" w:hAnsiTheme="minorHAnsi" w:cstheme="minorHAnsi"/>
          <w:bCs/>
          <w:noProof/>
        </w:rPr>
        <w:drawing>
          <wp:anchor distT="0" distB="0" distL="114300" distR="114300" simplePos="0" relativeHeight="251659264" behindDoc="0" locked="0" layoutInCell="1" allowOverlap="1" wp14:anchorId="0989A1D2" wp14:editId="4FD720CE">
            <wp:simplePos x="0" y="0"/>
            <wp:positionH relativeFrom="column">
              <wp:posOffset>22860</wp:posOffset>
            </wp:positionH>
            <wp:positionV relativeFrom="paragraph">
              <wp:posOffset>50165</wp:posOffset>
            </wp:positionV>
            <wp:extent cx="596900" cy="914400"/>
            <wp:effectExtent l="0" t="0" r="0" b="0"/>
            <wp:wrapSquare wrapText="bothSides"/>
            <wp:docPr id="3" name="Grafik 3"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Wand, drinnen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l="13468" t="5618" r="7407" b="13483"/>
                    <a:stretch/>
                  </pic:blipFill>
                  <pic:spPr bwMode="auto">
                    <a:xfrm>
                      <a:off x="0" y="0"/>
                      <a:ext cx="5969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45E">
        <w:rPr>
          <w:rFonts w:asciiTheme="minorHAnsi" w:hAnsiTheme="minorHAnsi" w:cstheme="minorHAnsi"/>
          <w:bCs/>
        </w:rPr>
        <w:t>AGI OFNER, geb. 1989 in der Steiermark, studierte Fennistik und Nederlandistik und machte anschließend eine Ausbildung zur Grafik-Designerin an der Graphischen in Wien. Heute arbeitet sie als selbstständige Illustratorin und Grafikerin</w:t>
      </w:r>
      <w:r w:rsidR="00A279A7">
        <w:rPr>
          <w:rFonts w:asciiTheme="minorHAnsi" w:hAnsiTheme="minorHAnsi" w:cstheme="minorHAnsi"/>
          <w:bCs/>
        </w:rPr>
        <w:t xml:space="preserve"> im Salzkammergut</w:t>
      </w:r>
      <w:r w:rsidRPr="00C5045E">
        <w:rPr>
          <w:rFonts w:asciiTheme="minorHAnsi" w:hAnsiTheme="minorHAnsi" w:cstheme="minorHAnsi"/>
          <w:bCs/>
        </w:rPr>
        <w:t>, unterrichtet Luftakrobatik und schreibt. 2020 wurde sie mit dem Österreichischen Kinder- und Jugendbuchpreis ausgezeichnet.</w:t>
      </w:r>
      <w:r w:rsidR="00D37A2C">
        <w:rPr>
          <w:rFonts w:asciiTheme="minorHAnsi" w:hAnsiTheme="minorHAnsi" w:cstheme="minorHAnsi"/>
          <w:bCs/>
        </w:rPr>
        <w:br/>
      </w:r>
      <w:r w:rsidR="00D37A2C" w:rsidRPr="00D37A2C">
        <w:rPr>
          <w:rFonts w:asciiTheme="minorHAnsi" w:hAnsiTheme="minorHAnsi" w:cstheme="minorHAnsi"/>
          <w:bCs/>
          <w:i/>
          <w:iCs/>
          <w:color w:val="000000" w:themeColor="text1"/>
        </w:rPr>
        <w:t>www.agnesofner.com</w:t>
      </w:r>
    </w:p>
    <w:sectPr w:rsidR="00FD0FD3" w:rsidRPr="00C5045E" w:rsidSect="00BE4F98">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135"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D4212" w14:textId="77777777" w:rsidR="000552B2" w:rsidRDefault="000552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87B25" w14:textId="77777777" w:rsidR="000552B2" w:rsidRDefault="000552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EE31D" w14:textId="77777777" w:rsidR="000552B2" w:rsidRDefault="000552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59D3F" w14:textId="77777777" w:rsidR="000552B2" w:rsidRDefault="000552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32C4F" w14:textId="77777777" w:rsidR="000552B2" w:rsidRDefault="000552B2" w:rsidP="00E3758E">
    <w:pPr>
      <w:pStyle w:val="berschrift3"/>
      <w:jc w:val="left"/>
    </w:pPr>
  </w:p>
  <w:p w14:paraId="779100E8" w14:textId="2D7C3D29" w:rsidR="00E3758E" w:rsidRDefault="00E3758E" w:rsidP="00E3758E">
    <w:pPr>
      <w:pStyle w:val="berschrift3"/>
      <w:jc w:val="left"/>
    </w:pPr>
    <w:r>
      <w:t>Tyrolia-Verlag</w:t>
    </w:r>
    <w:r w:rsidR="000552B2">
      <w:t xml:space="preserve"> </w:t>
    </w:r>
    <w:proofErr w:type="spellStart"/>
    <w:r w:rsidRPr="000552B2">
      <w:rPr>
        <w:rFonts w:asciiTheme="minorHAnsi" w:hAnsiTheme="minorHAnsi" w:cstheme="minorHAnsi"/>
        <w:sz w:val="24"/>
        <w:szCs w:val="24"/>
      </w:rPr>
      <w:t>nnsbruck</w:t>
    </w:r>
    <w:proofErr w:type="spellEnd"/>
    <w:r w:rsidRPr="000552B2">
      <w:rPr>
        <w:rFonts w:asciiTheme="minorHAnsi" w:hAnsiTheme="minorHAnsi" w:cstheme="minorHAnsi"/>
        <w:sz w:val="24"/>
        <w:szCs w:val="24"/>
      </w:rPr>
      <w:t>–Wien</w:t>
    </w:r>
    <w:r>
      <w:t xml:space="preserve"> </w:t>
    </w:r>
  </w:p>
  <w:p w14:paraId="10DCC34A" w14:textId="77777777" w:rsidR="00E3758E" w:rsidRDefault="00E3758E" w:rsidP="00E3758E">
    <w:pPr>
      <w:pStyle w:val="Kopfzeile"/>
    </w:pPr>
  </w:p>
  <w:p w14:paraId="22D0E3C5" w14:textId="77777777" w:rsidR="0079072B" w:rsidRDefault="0079072B" w:rsidP="00726AB6">
    <w:pPr>
      <w:pStyle w:val="berschrift3"/>
      <w:pBdr>
        <w:bottom w:val="none" w:sz="0" w:space="0" w:color="auto"/>
      </w:pBdr>
      <w:jc w:val="lef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AAF68" w14:textId="77777777" w:rsidR="000552B2" w:rsidRDefault="00055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72904821">
    <w:abstractNumId w:val="0"/>
  </w:num>
  <w:num w:numId="2" w16cid:durableId="1138110502">
    <w:abstractNumId w:val="1"/>
  </w:num>
  <w:num w:numId="3" w16cid:durableId="451828426">
    <w:abstractNumId w:val="3"/>
  </w:num>
  <w:num w:numId="4" w16cid:durableId="1404840600">
    <w:abstractNumId w:val="2"/>
  </w:num>
  <w:num w:numId="5" w16cid:durableId="2090496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52B2"/>
    <w:rsid w:val="000576E4"/>
    <w:rsid w:val="00066993"/>
    <w:rsid w:val="000A2181"/>
    <w:rsid w:val="000A3371"/>
    <w:rsid w:val="000B02AB"/>
    <w:rsid w:val="000C18B7"/>
    <w:rsid w:val="000C7D29"/>
    <w:rsid w:val="000D4BC3"/>
    <w:rsid w:val="000D6523"/>
    <w:rsid w:val="001059B1"/>
    <w:rsid w:val="001363A7"/>
    <w:rsid w:val="0014338B"/>
    <w:rsid w:val="00147F07"/>
    <w:rsid w:val="00182CA8"/>
    <w:rsid w:val="001D4D44"/>
    <w:rsid w:val="001E5711"/>
    <w:rsid w:val="001E7C20"/>
    <w:rsid w:val="002042A6"/>
    <w:rsid w:val="0022583B"/>
    <w:rsid w:val="00226AC2"/>
    <w:rsid w:val="00236256"/>
    <w:rsid w:val="00237214"/>
    <w:rsid w:val="00241BD3"/>
    <w:rsid w:val="00246DED"/>
    <w:rsid w:val="00266F08"/>
    <w:rsid w:val="0027173B"/>
    <w:rsid w:val="00274A78"/>
    <w:rsid w:val="00294C71"/>
    <w:rsid w:val="002A68AD"/>
    <w:rsid w:val="002B3090"/>
    <w:rsid w:val="002E49AC"/>
    <w:rsid w:val="002E55E0"/>
    <w:rsid w:val="002F1E94"/>
    <w:rsid w:val="00312E91"/>
    <w:rsid w:val="0032176D"/>
    <w:rsid w:val="00334765"/>
    <w:rsid w:val="00353435"/>
    <w:rsid w:val="0037622A"/>
    <w:rsid w:val="00380F9D"/>
    <w:rsid w:val="00381683"/>
    <w:rsid w:val="003B1AA8"/>
    <w:rsid w:val="003C0A86"/>
    <w:rsid w:val="003D1C70"/>
    <w:rsid w:val="003F1E1E"/>
    <w:rsid w:val="003F4FC7"/>
    <w:rsid w:val="004107D4"/>
    <w:rsid w:val="0041719A"/>
    <w:rsid w:val="004319E0"/>
    <w:rsid w:val="00444A34"/>
    <w:rsid w:val="00455972"/>
    <w:rsid w:val="004624DF"/>
    <w:rsid w:val="00464E74"/>
    <w:rsid w:val="00477FBD"/>
    <w:rsid w:val="00494E9A"/>
    <w:rsid w:val="004A1B69"/>
    <w:rsid w:val="004A210D"/>
    <w:rsid w:val="004B0FD9"/>
    <w:rsid w:val="004C360D"/>
    <w:rsid w:val="004C3868"/>
    <w:rsid w:val="004E0525"/>
    <w:rsid w:val="004E3B24"/>
    <w:rsid w:val="00527F55"/>
    <w:rsid w:val="00556D33"/>
    <w:rsid w:val="0056708F"/>
    <w:rsid w:val="005C190F"/>
    <w:rsid w:val="005D32CC"/>
    <w:rsid w:val="0060454C"/>
    <w:rsid w:val="00630530"/>
    <w:rsid w:val="006332E9"/>
    <w:rsid w:val="006552A9"/>
    <w:rsid w:val="00665EF4"/>
    <w:rsid w:val="006663D5"/>
    <w:rsid w:val="00671DB4"/>
    <w:rsid w:val="00675961"/>
    <w:rsid w:val="006B29EF"/>
    <w:rsid w:val="006C6C30"/>
    <w:rsid w:val="006E39AF"/>
    <w:rsid w:val="006F3A52"/>
    <w:rsid w:val="006F4FEA"/>
    <w:rsid w:val="00720D5A"/>
    <w:rsid w:val="00726AB6"/>
    <w:rsid w:val="00737AD5"/>
    <w:rsid w:val="00752F15"/>
    <w:rsid w:val="007569B1"/>
    <w:rsid w:val="00756ED0"/>
    <w:rsid w:val="00776ED9"/>
    <w:rsid w:val="0079072B"/>
    <w:rsid w:val="007912DD"/>
    <w:rsid w:val="007A53FC"/>
    <w:rsid w:val="007C4E56"/>
    <w:rsid w:val="007D5D69"/>
    <w:rsid w:val="0081167D"/>
    <w:rsid w:val="00821DCF"/>
    <w:rsid w:val="0084578F"/>
    <w:rsid w:val="008626B6"/>
    <w:rsid w:val="00872438"/>
    <w:rsid w:val="008831E7"/>
    <w:rsid w:val="008B222E"/>
    <w:rsid w:val="008D0DF3"/>
    <w:rsid w:val="008D2D51"/>
    <w:rsid w:val="00910D47"/>
    <w:rsid w:val="00941168"/>
    <w:rsid w:val="00964F9C"/>
    <w:rsid w:val="009856A9"/>
    <w:rsid w:val="009918B1"/>
    <w:rsid w:val="00991EF6"/>
    <w:rsid w:val="009A3DD5"/>
    <w:rsid w:val="009B080D"/>
    <w:rsid w:val="009C537B"/>
    <w:rsid w:val="009F4CC1"/>
    <w:rsid w:val="00A14083"/>
    <w:rsid w:val="00A1711E"/>
    <w:rsid w:val="00A279A7"/>
    <w:rsid w:val="00A446F9"/>
    <w:rsid w:val="00A46625"/>
    <w:rsid w:val="00A95039"/>
    <w:rsid w:val="00AA2691"/>
    <w:rsid w:val="00AD2CFC"/>
    <w:rsid w:val="00AF073B"/>
    <w:rsid w:val="00AF0F7F"/>
    <w:rsid w:val="00B26C7C"/>
    <w:rsid w:val="00B50820"/>
    <w:rsid w:val="00B63F31"/>
    <w:rsid w:val="00B65A89"/>
    <w:rsid w:val="00B71FBF"/>
    <w:rsid w:val="00B751D7"/>
    <w:rsid w:val="00B83CD3"/>
    <w:rsid w:val="00B84C5A"/>
    <w:rsid w:val="00B9018A"/>
    <w:rsid w:val="00BA77E5"/>
    <w:rsid w:val="00BC634B"/>
    <w:rsid w:val="00BC76D5"/>
    <w:rsid w:val="00BE4F98"/>
    <w:rsid w:val="00C343AB"/>
    <w:rsid w:val="00C40FD1"/>
    <w:rsid w:val="00C5045E"/>
    <w:rsid w:val="00C838FC"/>
    <w:rsid w:val="00D1217D"/>
    <w:rsid w:val="00D15C7E"/>
    <w:rsid w:val="00D17F91"/>
    <w:rsid w:val="00D37A2C"/>
    <w:rsid w:val="00D50B90"/>
    <w:rsid w:val="00D62211"/>
    <w:rsid w:val="00D66BF8"/>
    <w:rsid w:val="00D719D1"/>
    <w:rsid w:val="00D87346"/>
    <w:rsid w:val="00D879EE"/>
    <w:rsid w:val="00D937FD"/>
    <w:rsid w:val="00DA350F"/>
    <w:rsid w:val="00DB33A6"/>
    <w:rsid w:val="00DC12D4"/>
    <w:rsid w:val="00DE64C8"/>
    <w:rsid w:val="00E2352F"/>
    <w:rsid w:val="00E3758E"/>
    <w:rsid w:val="00E53079"/>
    <w:rsid w:val="00E53263"/>
    <w:rsid w:val="00E6485F"/>
    <w:rsid w:val="00E76BA7"/>
    <w:rsid w:val="00EC2062"/>
    <w:rsid w:val="00EF4059"/>
    <w:rsid w:val="00F05FC3"/>
    <w:rsid w:val="00F071E5"/>
    <w:rsid w:val="00F21FA9"/>
    <w:rsid w:val="00F253A9"/>
    <w:rsid w:val="00F26419"/>
    <w:rsid w:val="00F31F65"/>
    <w:rsid w:val="00F35FBE"/>
    <w:rsid w:val="00F82C72"/>
    <w:rsid w:val="00F914EF"/>
    <w:rsid w:val="00FB0FAF"/>
    <w:rsid w:val="00FD0FD3"/>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5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 w:type="character" w:customStyle="1" w:styleId="morecontent">
    <w:name w:val="morecontent"/>
    <w:basedOn w:val="Absatz-Standardschriftart"/>
    <w:rsid w:val="00A14083"/>
  </w:style>
  <w:style w:type="table" w:styleId="Tabellenraster">
    <w:name w:val="Table Grid"/>
    <w:basedOn w:val="NormaleTabelle"/>
    <w:uiPriority w:val="59"/>
    <w:rsid w:val="0029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basedOn w:val="Absatz-Standardschriftart"/>
    <w:uiPriority w:val="99"/>
    <w:unhideWhenUsed/>
    <w:rsid w:val="00F914EF"/>
    <w:rPr>
      <w:color w:val="0000FF" w:themeColor="hyperlink"/>
      <w:u w:val="single"/>
      <w:lang w:val="de-DE" w:eastAsia="de-DE" w:bidi="de-DE"/>
    </w:rPr>
  </w:style>
  <w:style w:type="character" w:styleId="NichtaufgelsteErwhnung">
    <w:name w:val="Unresolved Mention"/>
    <w:basedOn w:val="Absatz-Standardschriftart"/>
    <w:uiPriority w:val="99"/>
    <w:semiHidden/>
    <w:unhideWhenUsed/>
    <w:rsid w:val="00F91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2022-01-18T09:56:00Z</cp:lastPrinted>
  <dcterms:created xsi:type="dcterms:W3CDTF">2024-03-29T13:02:00Z</dcterms:created>
  <dcterms:modified xsi:type="dcterms:W3CDTF">2024-03-29T13:02:00Z</dcterms:modified>
</cp:coreProperties>
</file>